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AA1FEC" w14:paraId="7FDCCBB8" w14:textId="77777777" w:rsidTr="00353C66">
        <w:trPr>
          <w:trHeight w:val="1008"/>
          <w:jc w:val="right"/>
        </w:trPr>
        <w:tc>
          <w:tcPr>
            <w:tcW w:w="965" w:type="dxa"/>
          </w:tcPr>
          <w:p w14:paraId="521CCD04" w14:textId="0BAB26A0" w:rsidR="00AA1FEC" w:rsidRDefault="00373E09">
            <w:pPr>
              <w:pStyle w:val="NoSpacing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B415E61" wp14:editId="71C0C74F">
                  <wp:extent cx="612775" cy="612775"/>
                  <wp:effectExtent l="0" t="0" r="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</w:tcPr>
          <w:p w14:paraId="35F1E7CC" w14:textId="77777777" w:rsidR="00AA1FEC" w:rsidRDefault="00AA1FEC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AA1FEC" w14:paraId="36AEA152" w14:textId="77777777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14:paraId="1C5652AE" w14:textId="77777777" w:rsidR="00AA1FEC" w:rsidRDefault="00AA1FEC">
                  <w:pPr>
                    <w:pStyle w:val="NoSpacing"/>
                  </w:pPr>
                </w:p>
              </w:tc>
            </w:tr>
            <w:tr w:rsidR="00AA1FEC" w14:paraId="2A15EACA" w14:textId="77777777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14:paraId="646FA4E6" w14:textId="1F803EBD" w:rsidR="00AA1FEC" w:rsidRPr="00373E09" w:rsidRDefault="00373E09">
                  <w:pPr>
                    <w:pStyle w:val="Title"/>
                    <w:rPr>
                      <w:color w:val="214869"/>
                    </w:rPr>
                  </w:pPr>
                  <w:r>
                    <w:rPr>
                      <w:color w:val="214869"/>
                    </w:rPr>
                    <w:t>Hurricane prep</w:t>
                  </w:r>
                  <w:r w:rsidR="00840E7C" w:rsidRPr="00373E09">
                    <w:rPr>
                      <w:color w:val="214869"/>
                    </w:rPr>
                    <w:t xml:space="preserve"> Checklist</w:t>
                  </w:r>
                </w:p>
              </w:tc>
            </w:tr>
            <w:tr w:rsidR="00AA1FEC" w14:paraId="2E8A024E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14:paraId="25DD1C0E" w14:textId="6D0FC1AA" w:rsidR="00AA1FEC" w:rsidRDefault="00353C66" w:rsidP="00353C66">
                  <w:pPr>
                    <w:pStyle w:val="NoSpacing"/>
                    <w:tabs>
                      <w:tab w:val="left" w:pos="7508"/>
                    </w:tabs>
                  </w:pPr>
                  <w:r>
                    <w:tab/>
                  </w:r>
                </w:p>
              </w:tc>
            </w:tr>
          </w:tbl>
          <w:p w14:paraId="7F872D2B" w14:textId="77777777" w:rsidR="00AA1FEC" w:rsidRDefault="00AA1FEC"/>
        </w:tc>
      </w:tr>
    </w:tbl>
    <w:p w14:paraId="548050D9" w14:textId="3536EAAC" w:rsidR="00AA1FEC" w:rsidRPr="00ED4F51" w:rsidRDefault="00373E09">
      <w:pPr>
        <w:pStyle w:val="Heading1"/>
        <w:spacing w:before="620"/>
        <w:rPr>
          <w:color w:val="214869"/>
        </w:rPr>
      </w:pPr>
      <w:r w:rsidRPr="00ED4F51">
        <w:rPr>
          <w:color w:val="214869"/>
        </w:rPr>
        <w:t>Before the storm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tr w:rsidR="00AA1FEC" w14:paraId="262D9C7C" w14:textId="77777777">
        <w:sdt>
          <w:sdt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59AA6A2D" w14:textId="3E170C93" w:rsidR="00AA1FEC" w:rsidRDefault="00373E09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9B815EA" w14:textId="181ED00D" w:rsidR="00AA1FEC" w:rsidRDefault="00C07F2C">
            <w:pPr>
              <w:pStyle w:val="List"/>
            </w:pPr>
            <w:r>
              <w:t>Gather and Print your declaration pages for your Homeowner/Auto/Flood Insurance</w:t>
            </w:r>
          </w:p>
        </w:tc>
      </w:tr>
      <w:tr w:rsidR="00AA1FEC" w14:paraId="64A175BE" w14:textId="77777777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ED8F8DE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24D042DA" w14:textId="57623299" w:rsidR="00AA1FEC" w:rsidRDefault="00C07F2C">
            <w:pPr>
              <w:pStyle w:val="List"/>
            </w:pPr>
            <w:r>
              <w:t xml:space="preserve">Carriers </w:t>
            </w:r>
            <w:proofErr w:type="gramStart"/>
            <w:r>
              <w:t>Name  _</w:t>
            </w:r>
            <w:proofErr w:type="gramEnd"/>
            <w:r>
              <w:t>___________________</w:t>
            </w:r>
          </w:p>
        </w:tc>
      </w:tr>
      <w:tr w:rsidR="00AA1FEC" w14:paraId="0007E5A3" w14:textId="77777777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212EDDFB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1E06A580" w14:textId="1B85B708" w:rsidR="00AA1FEC" w:rsidRDefault="00C07F2C">
            <w:pPr>
              <w:pStyle w:val="List"/>
            </w:pPr>
            <w:r>
              <w:t>Policy #   _________________________</w:t>
            </w:r>
          </w:p>
        </w:tc>
      </w:tr>
      <w:tr w:rsidR="00AA1FEC" w14:paraId="446FBA9C" w14:textId="77777777">
        <w:sdt>
          <w:sdt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4A01524A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2FBEC3F1" w14:textId="2D40D6BB" w:rsidR="00C07F2C" w:rsidRDefault="00C07F2C">
            <w:pPr>
              <w:pStyle w:val="List"/>
            </w:pPr>
            <w:proofErr w:type="gramStart"/>
            <w:r>
              <w:t>Deductibles  _</w:t>
            </w:r>
            <w:proofErr w:type="gramEnd"/>
            <w:r>
              <w:t>_____________________</w:t>
            </w:r>
          </w:p>
        </w:tc>
      </w:tr>
      <w:tr w:rsidR="00AA1FEC" w14:paraId="6B53AE05" w14:textId="77777777">
        <w:sdt>
          <w:sdt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D56C625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54FC3A41" w14:textId="0B2C81F3" w:rsidR="00AA1FEC" w:rsidRDefault="00C07F2C">
            <w:pPr>
              <w:pStyle w:val="List"/>
            </w:pPr>
            <w:r>
              <w:t>Claim Dept. Ph #___________________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1068CDCB94954C8BB261CC36611FB250"/>
              </w:placeholder>
              <w15:repeatingSectionItem/>
            </w:sdtPr>
            <w:sdtEndPr/>
            <w:sdtContent>
              <w:tr w:rsidR="00AA1FEC" w14:paraId="2F00271B" w14:textId="7777777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14:paraId="0447F0ED" w14:textId="77777777" w:rsidR="00AA1FEC" w:rsidRDefault="00840E7C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14:paraId="56F2785B" w14:textId="73A95967" w:rsidR="00AA1FEC" w:rsidRDefault="00D8130E">
                    <w:pPr>
                      <w:pStyle w:val="List"/>
                    </w:pPr>
                    <w:r>
                      <w:t>Take picture/video of your property (exterior &amp; interior)</w:t>
                    </w:r>
                  </w:p>
                </w:tc>
              </w:tr>
            </w:sdtContent>
          </w:sdt>
        </w:sdtContent>
      </w:sdt>
    </w:tbl>
    <w:p w14:paraId="33E90DCD" w14:textId="7ACBF784" w:rsidR="00AA1FEC" w:rsidRPr="00ED4F51" w:rsidRDefault="00D8130E">
      <w:pPr>
        <w:pStyle w:val="Heading1"/>
        <w:rPr>
          <w:color w:val="214869"/>
        </w:rPr>
      </w:pPr>
      <w:r w:rsidRPr="00ED4F51">
        <w:rPr>
          <w:color w:val="214869"/>
        </w:rPr>
        <w:t>After the storm</w:t>
      </w:r>
    </w:p>
    <w:tbl>
      <w:tblPr>
        <w:tblW w:w="54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392"/>
        <w:gridCol w:w="328"/>
        <w:gridCol w:w="392"/>
        <w:gridCol w:w="7819"/>
        <w:gridCol w:w="720"/>
      </w:tblGrid>
      <w:tr w:rsidR="00AA1FEC" w14:paraId="723A5722" w14:textId="77777777" w:rsidTr="00D8130E">
        <w:trPr>
          <w:gridAfter w:val="1"/>
          <w:wAfter w:w="373" w:type="pct"/>
        </w:trPr>
        <w:sdt>
          <w:sdt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0EC346E5" w14:textId="77777777" w:rsidR="00AA1FEC" w:rsidRDefault="00840E7C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424" w:type="pct"/>
            <w:gridSpan w:val="3"/>
          </w:tcPr>
          <w:p w14:paraId="7483755D" w14:textId="58F7F22C" w:rsidR="00AA1FEC" w:rsidRDefault="00D8130E">
            <w:pPr>
              <w:pStyle w:val="List"/>
            </w:pPr>
            <w:r>
              <w:t>Mitigate future damage.</w:t>
            </w:r>
          </w:p>
        </w:tc>
      </w:tr>
      <w:tr w:rsidR="00AA1FEC" w14:paraId="20D5B63E" w14:textId="77777777" w:rsidTr="00D8130E">
        <w:trPr>
          <w:gridAfter w:val="1"/>
          <w:wAfter w:w="373" w:type="pct"/>
        </w:trPr>
        <w:sdt>
          <w:sdt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432DB859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424" w:type="pct"/>
            <w:gridSpan w:val="3"/>
          </w:tcPr>
          <w:p w14:paraId="4C06180E" w14:textId="585601B4" w:rsidR="00AA1FEC" w:rsidRDefault="00D8130E">
            <w:pPr>
              <w:pStyle w:val="List"/>
            </w:pPr>
            <w:r>
              <w:t>Assess &amp; document any damage.</w:t>
            </w:r>
          </w:p>
        </w:tc>
      </w:tr>
      <w:tr w:rsidR="00AA1FEC" w14:paraId="573D08D8" w14:textId="77777777" w:rsidTr="00D8130E">
        <w:trPr>
          <w:gridAfter w:val="1"/>
          <w:wAfter w:w="373" w:type="pct"/>
        </w:trPr>
        <w:sdt>
          <w:sdt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41BD243E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424" w:type="pct"/>
            <w:gridSpan w:val="3"/>
          </w:tcPr>
          <w:p w14:paraId="10242F73" w14:textId="24ABDD4C" w:rsidR="00AA1FEC" w:rsidRDefault="00FE0619">
            <w:pPr>
              <w:pStyle w:val="List"/>
            </w:pPr>
            <w:r>
              <w:t>Assess if you should file a claim</w:t>
            </w:r>
            <w:r w:rsidR="00D8130E">
              <w:t>.</w:t>
            </w:r>
          </w:p>
        </w:tc>
      </w:tr>
      <w:tr w:rsidR="00AA1FEC" w14:paraId="3DEFA0B7" w14:textId="77777777" w:rsidTr="00D8130E">
        <w:trPr>
          <w:gridBefore w:val="2"/>
          <w:wBefore w:w="373" w:type="pct"/>
        </w:trPr>
        <w:sdt>
          <w:sdt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B893DE7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424" w:type="pct"/>
            <w:gridSpan w:val="2"/>
          </w:tcPr>
          <w:p w14:paraId="3B18B54A" w14:textId="22C25061" w:rsidR="00AA1FEC" w:rsidRDefault="00D8130E">
            <w:pPr>
              <w:pStyle w:val="List"/>
            </w:pPr>
            <w:r>
              <w:t>Does the damage exceed your deductible</w:t>
            </w:r>
          </w:p>
        </w:tc>
      </w:tr>
    </w:tbl>
    <w:p w14:paraId="550B8309" w14:textId="42C4B570" w:rsidR="00AA1FEC" w:rsidRPr="00ED4F51" w:rsidRDefault="00D8130E">
      <w:pPr>
        <w:pStyle w:val="Heading1"/>
        <w:rPr>
          <w:color w:val="214869"/>
        </w:rPr>
      </w:pPr>
      <w:r w:rsidRPr="00ED4F51">
        <w:rPr>
          <w:color w:val="214869"/>
        </w:rPr>
        <w:t>Multiple Ways to file a Claim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AA1FEC" w14:paraId="4BF5DE52" w14:textId="77777777">
        <w:sdt>
          <w:sdt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5AEDDAA" w14:textId="77777777" w:rsidR="00AA1FEC" w:rsidRDefault="00840E7C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07AA418" w14:textId="43DEA232" w:rsidR="00AA1FEC" w:rsidRDefault="00ED4F51">
            <w:pPr>
              <w:pStyle w:val="List"/>
            </w:pPr>
            <w:r>
              <w:t>File a claim directly with your company online.</w:t>
            </w:r>
          </w:p>
        </w:tc>
      </w:tr>
      <w:tr w:rsidR="00AA1FEC" w14:paraId="37E3D782" w14:textId="77777777">
        <w:sdt>
          <w:sdt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325ED312" w14:textId="77777777" w:rsidR="00AA1FEC" w:rsidRDefault="00840E7C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14:paraId="7AD426DD" w14:textId="460B2879" w:rsidR="00AA1FEC" w:rsidRDefault="00E24DB1">
            <w:pPr>
              <w:pStyle w:val="List"/>
            </w:pPr>
            <w:r>
              <w:t>Call the carrier designated claim line.</w:t>
            </w:r>
          </w:p>
        </w:tc>
      </w:tr>
    </w:tbl>
    <w:p w14:paraId="6B0CC458" w14:textId="462A15D7" w:rsidR="00AA1FEC" w:rsidRPr="00ED4F51" w:rsidRDefault="00ED4F51">
      <w:pPr>
        <w:pStyle w:val="Heading1"/>
        <w:rPr>
          <w:color w:val="214869"/>
        </w:rPr>
      </w:pPr>
      <w:r w:rsidRPr="00ED4F51">
        <w:rPr>
          <w:color w:val="214869"/>
        </w:rPr>
        <w:t>After you’ve filed a claim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1"/>
      </w:tblGrid>
      <w:tr w:rsidR="00AA1FEC" w14:paraId="19CDADA0" w14:textId="77777777">
        <w:sdt>
          <w:sdt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63D54CA4" w14:textId="77777777" w:rsidR="00AA1FEC" w:rsidRDefault="00840E7C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08EA2658" w14:textId="16A56131" w:rsidR="00AA1FEC" w:rsidRDefault="00ED4F51">
            <w:pPr>
              <w:pStyle w:val="List"/>
            </w:pPr>
            <w:r>
              <w:t>Document date and times and who you speak to</w:t>
            </w:r>
            <w:r w:rsidR="00F37E59">
              <w:t>.</w:t>
            </w:r>
          </w:p>
        </w:tc>
      </w:tr>
      <w:tr w:rsidR="00F37E59" w14:paraId="2BC4DB58" w14:textId="77777777">
        <w:sdt>
          <w:sdtPr>
            <w:id w:val="1998297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12D43526" w14:textId="2F6A8551" w:rsidR="00F37E59" w:rsidRDefault="00F37E59" w:rsidP="00F37E59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7207AEAB" w14:textId="7D98B58E" w:rsidR="00F37E59" w:rsidRDefault="00502224" w:rsidP="00F37E59">
            <w:pPr>
              <w:pStyle w:val="List"/>
            </w:pPr>
            <w:r>
              <w:t xml:space="preserve">At the first notice of loss reporting </w:t>
            </w:r>
            <w:r w:rsidR="00D31637">
              <w:t>-</w:t>
            </w:r>
            <w:r>
              <w:t>obtain an expectation of when you should hear back from an adjuster.</w:t>
            </w:r>
          </w:p>
        </w:tc>
      </w:tr>
      <w:tr w:rsidR="00AA1FEC" w14:paraId="7A94C87C" w14:textId="77777777" w:rsidTr="00ED4F51">
        <w:trPr>
          <w:trHeight w:val="180"/>
        </w:trPr>
        <w:sdt>
          <w:sdt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14:paraId="028A9AB0" w14:textId="6E37401F" w:rsidR="00AA1FEC" w:rsidRDefault="00F37E59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14:paraId="14827692" w14:textId="5310BAF7" w:rsidR="008E564C" w:rsidRDefault="00ED4F51">
            <w:pPr>
              <w:pStyle w:val="List"/>
            </w:pPr>
            <w:r>
              <w:t>Write down your claim reference #___________</w:t>
            </w:r>
          </w:p>
          <w:p w14:paraId="74C6AC4C" w14:textId="77777777" w:rsidR="00F37E59" w:rsidRDefault="00F37E59" w:rsidP="00F37E59">
            <w:pPr>
              <w:pStyle w:val="Checkbox"/>
            </w:pPr>
          </w:p>
          <w:p w14:paraId="7AD7CE5C" w14:textId="77777777" w:rsidR="00C018C6" w:rsidRDefault="00C018C6">
            <w:pPr>
              <w:pStyle w:val="List"/>
            </w:pPr>
          </w:p>
          <w:p w14:paraId="1A5CF0F6" w14:textId="212E47A1" w:rsidR="008E564C" w:rsidRDefault="008E564C">
            <w:pPr>
              <w:pStyle w:val="List"/>
            </w:pPr>
          </w:p>
        </w:tc>
      </w:tr>
      <w:tr w:rsidR="00F37E59" w14:paraId="6575EE9D" w14:textId="77777777" w:rsidTr="00ED4F51">
        <w:trPr>
          <w:trHeight w:val="180"/>
        </w:trPr>
        <w:tc>
          <w:tcPr>
            <w:tcW w:w="219" w:type="pct"/>
          </w:tcPr>
          <w:p w14:paraId="4983604D" w14:textId="77777777" w:rsidR="00F37E59" w:rsidRDefault="00F37E59">
            <w:pPr>
              <w:pStyle w:val="Checkbox"/>
            </w:pPr>
          </w:p>
        </w:tc>
        <w:tc>
          <w:tcPr>
            <w:tcW w:w="4781" w:type="pct"/>
          </w:tcPr>
          <w:p w14:paraId="50123487" w14:textId="77777777" w:rsidR="00F37E59" w:rsidRDefault="00F37E59">
            <w:pPr>
              <w:pStyle w:val="List"/>
            </w:pPr>
          </w:p>
        </w:tc>
      </w:tr>
    </w:tbl>
    <w:p w14:paraId="6C857E43" w14:textId="77777777" w:rsidR="00AA1FEC" w:rsidRDefault="00AA1FEC"/>
    <w:sectPr w:rsidR="00AA1FEC">
      <w:footerReference w:type="default" r:id="rId12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DB3E6" w14:textId="77777777" w:rsidR="00EB2C09" w:rsidRDefault="00EB2C09">
      <w:pPr>
        <w:spacing w:before="0" w:line="240" w:lineRule="auto"/>
      </w:pPr>
      <w:r>
        <w:separator/>
      </w:r>
    </w:p>
  </w:endnote>
  <w:endnote w:type="continuationSeparator" w:id="0">
    <w:p w14:paraId="2EC768EE" w14:textId="77777777" w:rsidR="00EB2C09" w:rsidRDefault="00EB2C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7322" w14:textId="77777777" w:rsidR="00AA1FEC" w:rsidRDefault="00840E7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08EB" w14:textId="77777777" w:rsidR="00EB2C09" w:rsidRDefault="00EB2C09">
      <w:pPr>
        <w:spacing w:before="0" w:line="240" w:lineRule="auto"/>
      </w:pPr>
      <w:r>
        <w:separator/>
      </w:r>
    </w:p>
  </w:footnote>
  <w:footnote w:type="continuationSeparator" w:id="0">
    <w:p w14:paraId="688E1383" w14:textId="77777777" w:rsidR="00EB2C09" w:rsidRDefault="00EB2C09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9"/>
    <w:rsid w:val="00087988"/>
    <w:rsid w:val="00353C66"/>
    <w:rsid w:val="00373E09"/>
    <w:rsid w:val="003D40F2"/>
    <w:rsid w:val="00502224"/>
    <w:rsid w:val="00840E7C"/>
    <w:rsid w:val="00887DE5"/>
    <w:rsid w:val="008E564C"/>
    <w:rsid w:val="008F0554"/>
    <w:rsid w:val="00AA1FEC"/>
    <w:rsid w:val="00C018C6"/>
    <w:rsid w:val="00C07F2C"/>
    <w:rsid w:val="00C327CE"/>
    <w:rsid w:val="00D31637"/>
    <w:rsid w:val="00D8130E"/>
    <w:rsid w:val="00E24DB1"/>
    <w:rsid w:val="00EB2C09"/>
    <w:rsid w:val="00ED4F51"/>
    <w:rsid w:val="00F37E59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51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C327CE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C327CE"/>
    <w:rPr>
      <w:rFonts w:asciiTheme="majorHAnsi" w:eastAsiaTheme="majorEastAsia" w:hAnsiTheme="majorHAnsi" w:cstheme="majorBidi"/>
      <w:caps/>
      <w:color w:val="2A6C7D" w:themeColor="accent1" w:themeShade="BF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Wiglesworth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68CDCB94954C8BB261CC36611F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5BC3-19B0-44E5-9692-EC575578BA11}"/>
      </w:docPartPr>
      <w:docPartBody>
        <w:p w:rsidR="00385025" w:rsidRDefault="00385025">
          <w:pPr>
            <w:pStyle w:val="1068CDCB94954C8BB261CC36611FB25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6C"/>
    <w:rsid w:val="00103A35"/>
    <w:rsid w:val="00385025"/>
    <w:rsid w:val="0050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66C"/>
    <w:rPr>
      <w:color w:val="808080"/>
    </w:rPr>
  </w:style>
  <w:style w:type="paragraph" w:customStyle="1" w:styleId="1068CDCB94954C8BB261CC36611FB250">
    <w:name w:val="1068CDCB94954C8BB261CC36611FB250"/>
  </w:style>
  <w:style w:type="paragraph" w:customStyle="1" w:styleId="BBF3306D652A42279CB14E0EA3748B9C">
    <w:name w:val="BBF3306D652A42279CB14E0EA3748B9C"/>
    <w:rsid w:val="0050366C"/>
  </w:style>
  <w:style w:type="paragraph" w:customStyle="1" w:styleId="218D48993B6C4307A807F83BB062E925">
    <w:name w:val="218D48993B6C4307A807F83BB062E925"/>
    <w:rsid w:val="00503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6B10F0E75EF40B11D53A2308B0EE1" ma:contentTypeVersion="11" ma:contentTypeDescription="Create a new document." ma:contentTypeScope="" ma:versionID="d2f3c9065d3c425879501c128d55222f">
  <xsd:schema xmlns:xsd="http://www.w3.org/2001/XMLSchema" xmlns:xs="http://www.w3.org/2001/XMLSchema" xmlns:p="http://schemas.microsoft.com/office/2006/metadata/properties" xmlns:ns3="45a9efab-bf64-481f-a30b-c14ff5296546" xmlns:ns4="0636d613-8b31-41dc-9c96-fadae856ebbd" targetNamespace="http://schemas.microsoft.com/office/2006/metadata/properties" ma:root="true" ma:fieldsID="c930187ae06157190d8f8f2e506983e3" ns3:_="" ns4:_="">
    <xsd:import namespace="45a9efab-bf64-481f-a30b-c14ff5296546"/>
    <xsd:import namespace="0636d613-8b31-41dc-9c96-fadae856eb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9efab-bf64-481f-a30b-c14ff52965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6d613-8b31-41dc-9c96-fadae856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3D930-006A-4BC6-A1F8-ED561278EB6B}">
  <ds:schemaRefs>
    <ds:schemaRef ds:uri="http://purl.org/dc/dcmitype/"/>
    <ds:schemaRef ds:uri="0636d613-8b31-41dc-9c96-fadae856ebbd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5a9efab-bf64-481f-a30b-c14ff5296546"/>
  </ds:schemaRefs>
</ds:datastoreItem>
</file>

<file path=customXml/itemProps2.xml><?xml version="1.0" encoding="utf-8"?>
<ds:datastoreItem xmlns:ds="http://schemas.openxmlformats.org/officeDocument/2006/customXml" ds:itemID="{CAF2E02A-2C4E-4949-B71A-38A0C9AD2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5D64B-1A1C-4088-A140-3D9B52253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9efab-bf64-481f-a30b-c14ff5296546"/>
    <ds:schemaRef ds:uri="0636d613-8b31-41dc-9c96-fadae856e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2022-10-28T23:00:00Z</dcterms:created>
  <dcterms:modified xsi:type="dcterms:W3CDTF">2022-10-28T23:00:00Z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0x01010092B6B10F0E75EF40B11D53A2308B0EE1</vt:lpwstr>
  </property>
</Properties>
</file>